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23FDC" w14:textId="5F502783" w:rsidR="00B86A51" w:rsidRPr="00B86A51" w:rsidRDefault="00B86A51">
      <w:r w:rsidRPr="006610F0">
        <w:rPr>
          <w:rFonts w:hint="eastAsia"/>
          <w:sz w:val="32"/>
          <w:szCs w:val="32"/>
        </w:rPr>
        <w:t>デイサービス　看護師　パート</w:t>
      </w:r>
    </w:p>
    <w:p w14:paraId="65D9C521" w14:textId="77777777" w:rsidR="006610F0" w:rsidRDefault="006610F0" w:rsidP="006610F0">
      <w:pPr>
        <w:rPr>
          <w:b/>
          <w:bCs/>
        </w:rPr>
      </w:pPr>
    </w:p>
    <w:p w14:paraId="48AE6A57" w14:textId="34548251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仕事内容：</w:t>
      </w:r>
    </w:p>
    <w:p w14:paraId="66327122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デイサービスでの看護業務</w:t>
      </w:r>
    </w:p>
    <w:p w14:paraId="382B03E9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・バイタルチェック</w:t>
      </w:r>
    </w:p>
    <w:p w14:paraId="6541E453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・機能訓練</w:t>
      </w:r>
    </w:p>
    <w:p w14:paraId="2BE12676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・レクリエーションなどの支援</w:t>
      </w:r>
    </w:p>
    <w:p w14:paraId="778D3C54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求める人材：</w:t>
      </w:r>
    </w:p>
    <w:p w14:paraId="00505CF4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・経験者大歓迎</w:t>
      </w:r>
    </w:p>
    <w:p w14:paraId="260AA8A0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・チームワークを大切にする方</w:t>
      </w:r>
    </w:p>
    <w:p w14:paraId="01F3CD82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勤務時間・曜日：</w:t>
      </w:r>
    </w:p>
    <w:p w14:paraId="370CAF15" w14:textId="1DC5A324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月曜日～土曜日（シフトにより）週２日、休み有</w:t>
      </w:r>
      <w:r w:rsidR="00154FAB">
        <w:rPr>
          <w:rFonts w:hint="eastAsia"/>
          <w:sz w:val="24"/>
          <w:szCs w:val="24"/>
        </w:rPr>
        <w:t xml:space="preserve">　</w:t>
      </w:r>
      <w:r w:rsidRPr="006610F0">
        <w:rPr>
          <w:sz w:val="24"/>
          <w:szCs w:val="24"/>
        </w:rPr>
        <w:t>8：30～17：30</w:t>
      </w:r>
    </w:p>
    <w:p w14:paraId="7CA58A4B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交通アクセス：</w:t>
      </w:r>
    </w:p>
    <w:p w14:paraId="75B74BE4" w14:textId="77777777" w:rsidR="006610F0" w:rsidRPr="006610F0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マイカー通勤可（駐車場有）</w:t>
      </w:r>
    </w:p>
    <w:p w14:paraId="1BD5BA45" w14:textId="7BD73128" w:rsidR="00E3060A" w:rsidRPr="006610F0" w:rsidRDefault="00E3060A" w:rsidP="00E3060A">
      <w:pPr>
        <w:rPr>
          <w:sz w:val="24"/>
          <w:szCs w:val="24"/>
        </w:rPr>
      </w:pPr>
      <w:bookmarkStart w:id="0" w:name="_Hlk64391214"/>
      <w:r>
        <w:rPr>
          <w:rFonts w:hint="eastAsia"/>
          <w:b/>
          <w:bCs/>
          <w:sz w:val="24"/>
          <w:szCs w:val="24"/>
        </w:rPr>
        <w:t>時給</w:t>
      </w:r>
      <w:r w:rsidRPr="006610F0">
        <w:rPr>
          <w:b/>
          <w:bCs/>
          <w:sz w:val="24"/>
          <w:szCs w:val="24"/>
        </w:rPr>
        <w:t>：</w:t>
      </w:r>
    </w:p>
    <w:p w14:paraId="30A2BD1C" w14:textId="09042A29" w:rsidR="00E3060A" w:rsidRPr="00E3060A" w:rsidRDefault="00E3060A" w:rsidP="006610F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１，３００円～１，３９０円</w:t>
      </w:r>
    </w:p>
    <w:bookmarkEnd w:id="0"/>
    <w:p w14:paraId="13E7525B" w14:textId="6E3DB768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待遇・福利厚生：</w:t>
      </w:r>
    </w:p>
    <w:p w14:paraId="357CF67C" w14:textId="77777777" w:rsidR="00154FAB" w:rsidRDefault="006610F0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t>産休、育休実績あり</w:t>
      </w:r>
      <w:r w:rsidR="00154FAB">
        <w:rPr>
          <w:rFonts w:hint="eastAsia"/>
          <w:sz w:val="24"/>
          <w:szCs w:val="24"/>
        </w:rPr>
        <w:t>。資格手当、処遇改善手当あり。</w:t>
      </w:r>
    </w:p>
    <w:p w14:paraId="6AB6842A" w14:textId="519753F6" w:rsidR="00154FAB" w:rsidRPr="006610F0" w:rsidRDefault="00154FAB" w:rsidP="00154FAB">
      <w:pPr>
        <w:ind w:firstLineChars="200" w:firstLine="480"/>
        <w:rPr>
          <w:sz w:val="24"/>
          <w:szCs w:val="24"/>
        </w:rPr>
      </w:pPr>
      <w:r w:rsidRPr="006610F0">
        <w:rPr>
          <w:sz w:val="24"/>
          <w:szCs w:val="24"/>
        </w:rPr>
        <w:lastRenderedPageBreak/>
        <w:t>夏季休暇、特別休暇あり</w:t>
      </w:r>
      <w:r>
        <w:rPr>
          <w:rFonts w:hint="eastAsia"/>
          <w:sz w:val="24"/>
          <w:szCs w:val="24"/>
        </w:rPr>
        <w:t>。</w:t>
      </w:r>
    </w:p>
    <w:p w14:paraId="2C4F2F86" w14:textId="76F935F1" w:rsidR="006610F0" w:rsidRPr="006610F0" w:rsidRDefault="006610F0" w:rsidP="00154FAB">
      <w:pPr>
        <w:ind w:firstLineChars="200" w:firstLine="480"/>
        <w:rPr>
          <w:sz w:val="24"/>
          <w:szCs w:val="24"/>
        </w:rPr>
      </w:pPr>
    </w:p>
    <w:p w14:paraId="74DEDF93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b/>
          <w:bCs/>
          <w:sz w:val="24"/>
          <w:szCs w:val="24"/>
        </w:rPr>
        <w:t>その他：</w:t>
      </w:r>
    </w:p>
    <w:p w14:paraId="55AD8EE7" w14:textId="77777777" w:rsidR="006610F0" w:rsidRPr="006610F0" w:rsidRDefault="006610F0" w:rsidP="006610F0">
      <w:pPr>
        <w:rPr>
          <w:sz w:val="24"/>
          <w:szCs w:val="24"/>
        </w:rPr>
      </w:pPr>
      <w:r w:rsidRPr="006610F0">
        <w:rPr>
          <w:sz w:val="24"/>
          <w:szCs w:val="24"/>
        </w:rPr>
        <w:t>30代から50代の女性が多く活躍しています。</w:t>
      </w:r>
    </w:p>
    <w:p w14:paraId="26B79A23" w14:textId="70904E8C" w:rsidR="00154FAB" w:rsidRDefault="00154FAB">
      <w:pPr>
        <w:widowControl/>
        <w:jc w:val="left"/>
      </w:pPr>
    </w:p>
    <w:sectPr w:rsidR="00154F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7AFEE" w14:textId="77777777" w:rsidR="00E3060A" w:rsidRDefault="00E3060A" w:rsidP="00E3060A">
      <w:r>
        <w:separator/>
      </w:r>
    </w:p>
  </w:endnote>
  <w:endnote w:type="continuationSeparator" w:id="0">
    <w:p w14:paraId="6BD4C2E7" w14:textId="77777777" w:rsidR="00E3060A" w:rsidRDefault="00E3060A" w:rsidP="00E3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E09F4" w14:textId="77777777" w:rsidR="00E3060A" w:rsidRDefault="00E3060A" w:rsidP="00E3060A">
      <w:r>
        <w:separator/>
      </w:r>
    </w:p>
  </w:footnote>
  <w:footnote w:type="continuationSeparator" w:id="0">
    <w:p w14:paraId="24033B79" w14:textId="77777777" w:rsidR="00E3060A" w:rsidRDefault="00E3060A" w:rsidP="00E30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75"/>
    <w:rsid w:val="00154FAB"/>
    <w:rsid w:val="002A0275"/>
    <w:rsid w:val="006610F0"/>
    <w:rsid w:val="00B86A51"/>
    <w:rsid w:val="00D7484E"/>
    <w:rsid w:val="00DF50C5"/>
    <w:rsid w:val="00E3060A"/>
    <w:rsid w:val="00E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20DA2"/>
  <w15:chartTrackingRefBased/>
  <w15:docId w15:val="{2AF16139-D84F-48B4-852C-9035AAC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60A"/>
  </w:style>
  <w:style w:type="paragraph" w:styleId="a5">
    <w:name w:val="footer"/>
    <w:basedOn w:val="a"/>
    <w:link w:val="a6"/>
    <w:uiPriority w:val="99"/>
    <w:unhideWhenUsed/>
    <w:rsid w:val="00E30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4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91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7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453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83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21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8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1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1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68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96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6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6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38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60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59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765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66587">
              <w:marLeft w:val="0"/>
              <w:marRight w:val="0"/>
              <w:marTop w:val="0"/>
              <w:marBottom w:val="0"/>
              <w:divBdr>
                <w:top w:val="single" w:sz="12" w:space="0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40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3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23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96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21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764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2021-02-04T09:57:00Z</dcterms:created>
  <dcterms:modified xsi:type="dcterms:W3CDTF">2021-02-16T09:07:00Z</dcterms:modified>
</cp:coreProperties>
</file>